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E7" w:rsidRDefault="008815E7" w:rsidP="00B63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9130" cy="3160794"/>
            <wp:effectExtent l="19050" t="0" r="7620" b="0"/>
            <wp:docPr id="3" name="Рисунок 3" descr="C:\Users\Renes\Desktop\дипломы 2025 разместить\Крымская весна\49b4c74fdac5529446d8de54eedfd1b1-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es\Desktop\дипломы 2025 разместить\Крымская весна\49b4c74fdac5529446d8de54eedfd1b1-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872" cy="316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60" w:rsidRDefault="008815E7" w:rsidP="00B63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A75" w:rsidRPr="00B63A75">
        <w:rPr>
          <w:rFonts w:ascii="Times New Roman" w:hAnsi="Times New Roman" w:cs="Times New Roman"/>
          <w:sz w:val="28"/>
          <w:szCs w:val="28"/>
        </w:rPr>
        <w:t xml:space="preserve">В рамках Дня воссоединения Крыма и Севастополя с Россией, 18 марта 2025 года, прошло мероприятие для учащихся «Крым и Россия - общая судьба». Преподаватель </w:t>
      </w:r>
      <w:proofErr w:type="spellStart"/>
      <w:r w:rsidR="00B63A75" w:rsidRPr="00B63A75">
        <w:rPr>
          <w:rFonts w:ascii="Times New Roman" w:hAnsi="Times New Roman" w:cs="Times New Roman"/>
          <w:sz w:val="28"/>
          <w:szCs w:val="28"/>
        </w:rPr>
        <w:t>Простылякова</w:t>
      </w:r>
      <w:proofErr w:type="spellEnd"/>
      <w:r w:rsidR="00B63A75" w:rsidRPr="00B63A75">
        <w:rPr>
          <w:rFonts w:ascii="Times New Roman" w:hAnsi="Times New Roman" w:cs="Times New Roman"/>
          <w:sz w:val="28"/>
          <w:szCs w:val="28"/>
        </w:rPr>
        <w:t xml:space="preserve"> Л. Н. рассказала детям об исторических событиях развития полуострова Крым, о событиях, которые привели к воссоединению России и Крыма и его значение для судьбы страны. Рассказ преподавателя сопровождался просмотром презентации и видеоролика «Крым и Россия – МЫ ВМЕСТЕ!».</w:t>
      </w:r>
    </w:p>
    <w:p w:rsidR="008815E7" w:rsidRDefault="008815E7" w:rsidP="00B63A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5E7" w:rsidRPr="00B63A75" w:rsidRDefault="008815E7" w:rsidP="00B63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1270" cy="1782126"/>
            <wp:effectExtent l="19050" t="0" r="0" b="0"/>
            <wp:docPr id="1" name="Рисунок 1" descr="C:\Users\Renes\Desktop\дипломы 2025 разместить\Крымская весна\IMG-202503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s\Desktop\дипломы 2025 разместить\Крымская весна\IMG-20250318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883" cy="178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3039" cy="1783080"/>
            <wp:effectExtent l="19050" t="0" r="7811" b="0"/>
            <wp:docPr id="2" name="Рисунок 2" descr="C:\Users\Renes\Desktop\дипломы 2025 разместить\Крымская весна\IMG-202503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s\Desktop\дипломы 2025 разместить\Крымская весна\IMG-2025031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60" cy="178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5E7" w:rsidRPr="00B63A75" w:rsidSect="0071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3A75"/>
    <w:rsid w:val="00717FC9"/>
    <w:rsid w:val="008815E7"/>
    <w:rsid w:val="00B50260"/>
    <w:rsid w:val="00B6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>Grizli777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3</cp:revision>
  <dcterms:created xsi:type="dcterms:W3CDTF">2025-04-11T07:39:00Z</dcterms:created>
  <dcterms:modified xsi:type="dcterms:W3CDTF">2025-04-11T07:53:00Z</dcterms:modified>
</cp:coreProperties>
</file>