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B26" w:rsidRDefault="00C93A15" w:rsidP="00DD4B26">
      <w:pPr>
        <w:pStyle w:val="a3"/>
        <w:ind w:firstLine="708"/>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Сообщение «Антикоррупционная деятельность» </w:t>
      </w:r>
    </w:p>
    <w:p w:rsidR="00DD4B26" w:rsidRDefault="00C93A15" w:rsidP="00DD4B26">
      <w:pPr>
        <w:pStyle w:val="a3"/>
        <w:ind w:firstLine="708"/>
        <w:jc w:val="center"/>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 xml:space="preserve">(в рамках </w:t>
      </w:r>
      <w:r>
        <w:rPr>
          <w:rFonts w:ascii="Times New Roman" w:hAnsi="Times New Roman" w:cs="Times New Roman"/>
          <w:sz w:val="24"/>
          <w:szCs w:val="24"/>
          <w:lang w:val="en-US" w:eastAsia="ru-RU"/>
        </w:rPr>
        <w:t>VIII</w:t>
      </w:r>
      <w:r>
        <w:rPr>
          <w:rFonts w:ascii="Times New Roman" w:hAnsi="Times New Roman" w:cs="Times New Roman"/>
          <w:sz w:val="24"/>
          <w:szCs w:val="24"/>
          <w:lang w:eastAsia="ru-RU"/>
        </w:rPr>
        <w:t xml:space="preserve"> Антикоррупционного марафона </w:t>
      </w:r>
      <w:proofErr w:type="gramEnd"/>
    </w:p>
    <w:p w:rsidR="00C93A15" w:rsidRPr="00C93A15" w:rsidRDefault="00C93A15" w:rsidP="00DD4B26">
      <w:pPr>
        <w:pStyle w:val="a3"/>
        <w:ind w:firstLine="708"/>
        <w:jc w:val="center"/>
        <w:rPr>
          <w:rFonts w:ascii="Times New Roman" w:hAnsi="Times New Roman" w:cs="Times New Roman"/>
          <w:sz w:val="24"/>
          <w:szCs w:val="24"/>
          <w:lang w:eastAsia="ru-RU"/>
        </w:rPr>
      </w:pPr>
      <w:r>
        <w:rPr>
          <w:rFonts w:ascii="Times New Roman" w:hAnsi="Times New Roman" w:cs="Times New Roman"/>
          <w:sz w:val="24"/>
          <w:szCs w:val="24"/>
          <w:lang w:eastAsia="ru-RU"/>
        </w:rPr>
        <w:t>в социальных сетях «Урал без коррупции!»</w:t>
      </w:r>
      <w:r w:rsidR="00DD4B26">
        <w:rPr>
          <w:rFonts w:ascii="Times New Roman" w:hAnsi="Times New Roman" w:cs="Times New Roman"/>
          <w:sz w:val="24"/>
          <w:szCs w:val="24"/>
          <w:lang w:eastAsia="ru-RU"/>
        </w:rPr>
        <w:t>)</w:t>
      </w:r>
    </w:p>
    <w:p w:rsidR="00C93A15" w:rsidRDefault="00C93A15" w:rsidP="00C93A15">
      <w:pPr>
        <w:pStyle w:val="a3"/>
        <w:ind w:firstLine="708"/>
        <w:jc w:val="both"/>
        <w:rPr>
          <w:rFonts w:ascii="Times New Roman" w:hAnsi="Times New Roman" w:cs="Times New Roman"/>
          <w:sz w:val="24"/>
          <w:szCs w:val="24"/>
          <w:lang w:eastAsia="ru-RU"/>
        </w:rPr>
      </w:pPr>
      <w:r w:rsidRPr="00C93A15">
        <w:rPr>
          <w:rFonts w:ascii="Times New Roman" w:hAnsi="Times New Roman" w:cs="Times New Roman"/>
          <w:sz w:val="24"/>
          <w:szCs w:val="24"/>
          <w:lang w:eastAsia="ru-RU"/>
        </w:rPr>
        <w:t xml:space="preserve">Антикоррупционная деятельность – способ борьбы с разрушительной проблемой, характерной для нашей страны. Коррупция в России стала важным фактором торможения экономического развития, она стала серьезной угрозой для демократических преобразований, приводит к тяжелым социальным последствиям. </w:t>
      </w:r>
    </w:p>
    <w:p w:rsidR="00C93A15" w:rsidRDefault="00C93A15" w:rsidP="00C93A15">
      <w:pPr>
        <w:pStyle w:val="a3"/>
        <w:ind w:firstLine="708"/>
        <w:jc w:val="both"/>
        <w:rPr>
          <w:rFonts w:ascii="Times New Roman" w:hAnsi="Times New Roman" w:cs="Times New Roman"/>
          <w:sz w:val="24"/>
          <w:szCs w:val="24"/>
          <w:lang w:eastAsia="ru-RU"/>
        </w:rPr>
      </w:pPr>
      <w:r w:rsidRPr="00C93A15">
        <w:rPr>
          <w:rFonts w:ascii="Times New Roman" w:hAnsi="Times New Roman" w:cs="Times New Roman"/>
          <w:sz w:val="24"/>
          <w:szCs w:val="24"/>
          <w:lang w:eastAsia="ru-RU"/>
        </w:rPr>
        <w:t xml:space="preserve">Коррупция подрывает доверие обычных граждан к представителям власти, приводит к деградации социума, ухудшению социальных и политических структур. Подобный процесс наносит серьезный урон престижу и имиджу нашего государства на мировой политической арене. Подобное явление просто захлестнуло власть на всех ее основных уровнях, поэтому так важна антикоррупционная деятельность. Этот феномен имеет серьезную общественную опасность. Коррупция приводит к разложению демократических институтов общества, вызывает серьезные опасения по поводу их существования. </w:t>
      </w:r>
    </w:p>
    <w:p w:rsidR="00924C9C" w:rsidRDefault="00C93A15" w:rsidP="00C93A15">
      <w:pPr>
        <w:spacing w:after="0" w:line="240" w:lineRule="auto"/>
        <w:ind w:firstLine="708"/>
        <w:jc w:val="both"/>
        <w:rPr>
          <w:rFonts w:ascii="Times New Roman" w:eastAsia="Times New Roman" w:hAnsi="Times New Roman" w:cs="Times New Roman"/>
          <w:sz w:val="24"/>
          <w:szCs w:val="24"/>
          <w:lang w:eastAsia="ru-RU"/>
        </w:rPr>
      </w:pPr>
      <w:r w:rsidRPr="00C93A15">
        <w:rPr>
          <w:rFonts w:ascii="Times New Roman" w:eastAsia="Times New Roman" w:hAnsi="Times New Roman" w:cs="Times New Roman"/>
          <w:sz w:val="24"/>
          <w:szCs w:val="24"/>
          <w:lang w:eastAsia="ru-RU"/>
        </w:rPr>
        <w:t xml:space="preserve">Она приводит к нарушению равноправия в доступе людей к общественным и материальным благам, что недопустимо для демократического строя. Коррупция разлагает моральные принципы общества. Люди, которые далеки от политических игр, считают, что первые лица государства нечестны и «продажны». В реальной жизни часто возникают отголоски данного явления. </w:t>
      </w:r>
    </w:p>
    <w:p w:rsidR="00924C9C" w:rsidRDefault="00C93A15" w:rsidP="00924C9C">
      <w:pPr>
        <w:spacing w:after="0" w:line="240" w:lineRule="auto"/>
        <w:ind w:firstLine="708"/>
        <w:jc w:val="both"/>
        <w:rPr>
          <w:rFonts w:ascii="Times New Roman" w:eastAsia="Times New Roman" w:hAnsi="Times New Roman" w:cs="Times New Roman"/>
          <w:sz w:val="24"/>
          <w:szCs w:val="24"/>
          <w:lang w:eastAsia="ru-RU"/>
        </w:rPr>
      </w:pPr>
      <w:r w:rsidRPr="00C93A15">
        <w:rPr>
          <w:rFonts w:ascii="Times New Roman" w:eastAsia="Times New Roman" w:hAnsi="Times New Roman" w:cs="Times New Roman"/>
          <w:sz w:val="24"/>
          <w:szCs w:val="24"/>
          <w:lang w:eastAsia="ru-RU"/>
        </w:rPr>
        <w:t xml:space="preserve">Организация антикоррупционной деятельности – обязательный элемент, направленный на восстановление у населения доверия к официальной власти. Коррупция проникла во все государственные сферы, в том числе и в правоохранительные органы. Они прикрывают преступников, которые находятся в их рядах, что усугубляет коррупцию. В нашей стране данная проблема считается негативной характеристикой муниципального и государственного управления, что является серьезным препятствием для стабильного экономического роста, увеличения конкурентоспособности российской экономики, улучшения благосостояния обычных граждан. </w:t>
      </w:r>
    </w:p>
    <w:p w:rsidR="00BB6FC8" w:rsidRPr="00924C9C" w:rsidRDefault="00924C9C" w:rsidP="00924C9C">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w:t>
      </w:r>
      <w:r w:rsidRPr="00924C9C">
        <w:rPr>
          <w:rFonts w:ascii="Times New Roman" w:eastAsia="Times New Roman" w:hAnsi="Times New Roman" w:cs="Times New Roman"/>
          <w:sz w:val="24"/>
          <w:szCs w:val="24"/>
          <w:lang w:eastAsia="ru-RU"/>
        </w:rPr>
        <w:t xml:space="preserve"> осуществления </w:t>
      </w:r>
      <w:r>
        <w:rPr>
          <w:rFonts w:ascii="Times New Roman" w:eastAsia="Times New Roman" w:hAnsi="Times New Roman" w:cs="Times New Roman"/>
          <w:sz w:val="24"/>
          <w:szCs w:val="24"/>
          <w:lang w:eastAsia="ru-RU"/>
        </w:rPr>
        <w:t xml:space="preserve">антикоррупционной политики </w:t>
      </w:r>
      <w:r w:rsidRPr="00924C9C">
        <w:rPr>
          <w:rFonts w:ascii="Times New Roman" w:eastAsia="Times New Roman" w:hAnsi="Times New Roman" w:cs="Times New Roman"/>
          <w:sz w:val="24"/>
          <w:szCs w:val="24"/>
          <w:lang w:eastAsia="ru-RU"/>
        </w:rPr>
        <w:t xml:space="preserve">используется такой мощный и эффективный инструмент, как публичный мониторинг. Антикоррупционная деятельность представляет собой целый комплекс последовательных действий, которые осуществляются на государственном уровне, предполагают вовлечение в их полноценную реализацию представителей бизнеса, власти, гражданского сообщества. </w:t>
      </w:r>
    </w:p>
    <w:p w:rsidR="00DD4B26" w:rsidRDefault="00924C9C" w:rsidP="00DD4B26">
      <w:pPr>
        <w:pStyle w:val="a3"/>
        <w:ind w:firstLine="708"/>
        <w:jc w:val="both"/>
        <w:rPr>
          <w:rFonts w:ascii="Times New Roman" w:hAnsi="Times New Roman" w:cs="Times New Roman"/>
          <w:sz w:val="24"/>
          <w:szCs w:val="24"/>
          <w:lang w:eastAsia="ru-RU"/>
        </w:rPr>
      </w:pPr>
      <w:r w:rsidRPr="00DD4B26">
        <w:rPr>
          <w:rFonts w:ascii="Times New Roman" w:hAnsi="Times New Roman" w:cs="Times New Roman"/>
          <w:sz w:val="24"/>
          <w:szCs w:val="24"/>
          <w:lang w:eastAsia="ru-RU"/>
        </w:rPr>
        <w:t xml:space="preserve">Коррупция не имеет одного канонического определения. Она существует из-за того, что у должностного лица есть право на распоряжение определенными ресурсами, принятие либо непринятие им определенных решений. Среди подобных ресурсов можно выделить бюджетные средства, муниципальную либо государственную собственность. Должностное лицо, которое осуществляет сборы налогов, штрафов, платежей, пытается самостоятельно распоряжаться полученными ресурсами. </w:t>
      </w:r>
    </w:p>
    <w:p w:rsidR="00C93A15" w:rsidRPr="00DD4B26" w:rsidRDefault="00924C9C" w:rsidP="00DD4B26">
      <w:pPr>
        <w:pStyle w:val="a3"/>
        <w:ind w:firstLine="708"/>
        <w:jc w:val="both"/>
        <w:rPr>
          <w:rFonts w:ascii="Times New Roman" w:hAnsi="Times New Roman" w:cs="Times New Roman"/>
          <w:sz w:val="24"/>
          <w:szCs w:val="24"/>
        </w:rPr>
      </w:pPr>
      <w:r w:rsidRPr="00DD4B26">
        <w:rPr>
          <w:rFonts w:ascii="Times New Roman" w:hAnsi="Times New Roman" w:cs="Times New Roman"/>
          <w:sz w:val="24"/>
          <w:szCs w:val="24"/>
          <w:lang w:eastAsia="ru-RU"/>
        </w:rPr>
        <w:t xml:space="preserve">Коррупция возникает тогда, когда подлинные цели подменяются корыстными предпочтениями представителя власти, воплощенными в конкретных действиях. Этого вполне достаточно для того, чтобы считать явление злоупотреблением своим служебным положением в личных целях. Редко должностному лицу удается извлекать из своего служебного положения выгоду, действуя изолированно. </w:t>
      </w:r>
    </w:p>
    <w:p w:rsidR="00E46C58" w:rsidRDefault="00E46C58" w:rsidP="00E46C58">
      <w:pPr>
        <w:pStyle w:val="a3"/>
        <w:ind w:firstLine="708"/>
        <w:jc w:val="both"/>
        <w:rPr>
          <w:rFonts w:ascii="Times New Roman" w:hAnsi="Times New Roman" w:cs="Times New Roman"/>
          <w:sz w:val="24"/>
          <w:szCs w:val="24"/>
          <w:lang w:eastAsia="ru-RU"/>
        </w:rPr>
      </w:pPr>
      <w:r w:rsidRPr="00E46C58">
        <w:rPr>
          <w:rFonts w:ascii="Times New Roman" w:hAnsi="Times New Roman" w:cs="Times New Roman"/>
          <w:sz w:val="24"/>
          <w:szCs w:val="24"/>
          <w:lang w:eastAsia="ru-RU"/>
        </w:rPr>
        <w:t xml:space="preserve">В узком смысле под коррупцией принято подразумевать такую ситуацию, при которой должностным лицом принимается противоправное решение, позволяющее ему извлечь личную выгоду, либо предоставить особые условия компании-конкуренту, получив с него дополнительную материальную прибыль. Характерным признаком подобной ситуации можно считать решение, которое противоречит законодательству и общественным нормам. Обе стороны действуют по согласию, получая незаконные материальные выгоды и привилегии, пытаются любыми способами скрыть собственные действия. Есть и такие случаи, когда под чужим давлением чиновники вынуждены принимать решение, противоречащее российскому законодательству. Это характерно для государственных служащих, которых втянули путем шантажа в преступную деятельность. Они не получают материальную выгоду, идут на преступления только из страха разоблачения. </w:t>
      </w:r>
    </w:p>
    <w:p w:rsidR="00E46C58" w:rsidRPr="00E46C58" w:rsidRDefault="00E46C58" w:rsidP="00E46C58">
      <w:pPr>
        <w:pStyle w:val="a3"/>
        <w:ind w:firstLine="708"/>
        <w:jc w:val="both"/>
        <w:rPr>
          <w:rFonts w:ascii="Times New Roman" w:hAnsi="Times New Roman" w:cs="Times New Roman"/>
          <w:color w:val="383838"/>
          <w:sz w:val="24"/>
          <w:szCs w:val="24"/>
          <w:lang w:eastAsia="ru-RU"/>
        </w:rPr>
      </w:pPr>
      <w:r w:rsidRPr="00E46C58">
        <w:rPr>
          <w:rFonts w:ascii="Times New Roman" w:hAnsi="Times New Roman" w:cs="Times New Roman"/>
          <w:sz w:val="24"/>
          <w:szCs w:val="24"/>
          <w:lang w:eastAsia="ru-RU"/>
        </w:rPr>
        <w:lastRenderedPageBreak/>
        <w:t>В соответствии со статьей 6 Федерального закона от 25.12.2008 № 273-ФЗ «О противодействии коррупции»  основной мерой по профилактике коррупции является формирование в обществе нетерпимости к коррупционному поведению. Реализация данной меры связана с повышением уровня правовой культуры, что достигается осуществлением правового воспитания.</w:t>
      </w:r>
    </w:p>
    <w:p w:rsidR="00E46C58" w:rsidRPr="00E46C58" w:rsidRDefault="00E46C58" w:rsidP="00E46C58">
      <w:pPr>
        <w:pStyle w:val="a3"/>
        <w:ind w:firstLine="708"/>
        <w:jc w:val="both"/>
        <w:rPr>
          <w:rFonts w:ascii="Times New Roman" w:hAnsi="Times New Roman" w:cs="Times New Roman"/>
          <w:color w:val="383838"/>
          <w:sz w:val="24"/>
          <w:szCs w:val="24"/>
          <w:lang w:eastAsia="ru-RU"/>
        </w:rPr>
      </w:pPr>
      <w:r w:rsidRPr="00E46C58">
        <w:rPr>
          <w:rFonts w:ascii="Times New Roman" w:hAnsi="Times New Roman" w:cs="Times New Roman"/>
          <w:sz w:val="24"/>
          <w:szCs w:val="24"/>
          <w:lang w:eastAsia="ru-RU"/>
        </w:rPr>
        <w:t>Правовое воспитание можно определить как целенаправленную деятельность государства, а также общественных структур, средств массовой информации, трудовых коллективов по формированию высокого правосознания и правовой культуры граждан.</w:t>
      </w:r>
    </w:p>
    <w:p w:rsidR="00E46C58" w:rsidRPr="00E46C58" w:rsidRDefault="00E46C58" w:rsidP="00E46C58">
      <w:pPr>
        <w:pStyle w:val="a3"/>
        <w:ind w:firstLine="708"/>
        <w:jc w:val="both"/>
        <w:rPr>
          <w:rFonts w:ascii="Times New Roman" w:hAnsi="Times New Roman" w:cs="Times New Roman"/>
          <w:color w:val="383838"/>
          <w:sz w:val="24"/>
          <w:szCs w:val="24"/>
          <w:lang w:eastAsia="ru-RU"/>
        </w:rPr>
      </w:pPr>
      <w:proofErr w:type="gramStart"/>
      <w:r w:rsidRPr="00E46C58">
        <w:rPr>
          <w:rFonts w:ascii="Times New Roman" w:hAnsi="Times New Roman" w:cs="Times New Roman"/>
          <w:sz w:val="24"/>
          <w:szCs w:val="24"/>
          <w:lang w:eastAsia="ru-RU"/>
        </w:rPr>
        <w:t>Антикоррупционная направленность правового воспитания основана на повышении в обществе, в целом, позитивного отношения к праву и его соблюдению; повышении уровня правовых знаний, в том числе, о коррупционных формах поведения и мерах по их предотвращению; формировании у государственных, муниципальных служащих и у граждан представления о мерах юридической ответственности, которые могут применяться в случае совершения коррупционных правонарушений.</w:t>
      </w:r>
      <w:proofErr w:type="gramEnd"/>
    </w:p>
    <w:p w:rsidR="00E46C58" w:rsidRPr="00E46C58" w:rsidRDefault="00E46C58" w:rsidP="00E46C58">
      <w:pPr>
        <w:pStyle w:val="a3"/>
        <w:ind w:firstLine="708"/>
        <w:jc w:val="both"/>
        <w:rPr>
          <w:rFonts w:ascii="Times New Roman" w:hAnsi="Times New Roman" w:cs="Times New Roman"/>
          <w:sz w:val="24"/>
          <w:szCs w:val="24"/>
          <w:lang w:eastAsia="ru-RU"/>
        </w:rPr>
      </w:pPr>
      <w:r w:rsidRPr="00E46C58">
        <w:rPr>
          <w:rFonts w:ascii="Times New Roman" w:hAnsi="Times New Roman" w:cs="Times New Roman"/>
          <w:sz w:val="24"/>
          <w:szCs w:val="24"/>
          <w:bdr w:val="none" w:sz="0" w:space="0" w:color="auto" w:frame="1"/>
          <w:lang w:eastAsia="ru-RU"/>
        </w:rPr>
        <w:t>Основными формами реализации правового антикоррупционного воспитания являются:</w:t>
      </w:r>
    </w:p>
    <w:p w:rsidR="00E46C58" w:rsidRPr="00E46C58" w:rsidRDefault="00E46C58" w:rsidP="00E46C58">
      <w:pPr>
        <w:pStyle w:val="a3"/>
        <w:numPr>
          <w:ilvl w:val="0"/>
          <w:numId w:val="1"/>
        </w:numPr>
        <w:jc w:val="both"/>
        <w:rPr>
          <w:rFonts w:ascii="Times New Roman" w:hAnsi="Times New Roman" w:cs="Times New Roman"/>
          <w:color w:val="383838"/>
          <w:sz w:val="24"/>
          <w:szCs w:val="24"/>
          <w:lang w:eastAsia="ru-RU"/>
        </w:rPr>
      </w:pPr>
      <w:r w:rsidRPr="00E46C58">
        <w:rPr>
          <w:rFonts w:ascii="Times New Roman" w:hAnsi="Times New Roman" w:cs="Times New Roman"/>
          <w:sz w:val="24"/>
          <w:szCs w:val="24"/>
          <w:lang w:eastAsia="ru-RU"/>
        </w:rPr>
        <w:t>антикоррупционное образование, т.е. формирование нетерпимости к коррупционному поведению в рамках обучающих программ школьного, высшего, послевузовского и дополнительного образования;</w:t>
      </w:r>
    </w:p>
    <w:p w:rsidR="00E46C58" w:rsidRPr="00E46C58" w:rsidRDefault="00E46C58" w:rsidP="00E46C58">
      <w:pPr>
        <w:pStyle w:val="a3"/>
        <w:numPr>
          <w:ilvl w:val="0"/>
          <w:numId w:val="1"/>
        </w:numPr>
        <w:jc w:val="both"/>
        <w:rPr>
          <w:rFonts w:ascii="Times New Roman" w:hAnsi="Times New Roman" w:cs="Times New Roman"/>
          <w:color w:val="383838"/>
          <w:sz w:val="24"/>
          <w:szCs w:val="24"/>
          <w:lang w:eastAsia="ru-RU"/>
        </w:rPr>
      </w:pPr>
      <w:r w:rsidRPr="00E46C58">
        <w:rPr>
          <w:rFonts w:ascii="Times New Roman" w:hAnsi="Times New Roman" w:cs="Times New Roman"/>
          <w:sz w:val="24"/>
          <w:szCs w:val="24"/>
          <w:lang w:eastAsia="ru-RU"/>
        </w:rPr>
        <w:t>антикоррупционная пропаганда, прежде всего через средства массовой информации, в том числе с использованием социальной рекламы;</w:t>
      </w:r>
    </w:p>
    <w:p w:rsidR="00E46C58" w:rsidRPr="00E46C58" w:rsidRDefault="00E46C58" w:rsidP="00E46C58">
      <w:pPr>
        <w:pStyle w:val="a3"/>
        <w:numPr>
          <w:ilvl w:val="0"/>
          <w:numId w:val="1"/>
        </w:numPr>
        <w:jc w:val="both"/>
        <w:rPr>
          <w:rFonts w:ascii="Times New Roman" w:hAnsi="Times New Roman" w:cs="Times New Roman"/>
          <w:color w:val="383838"/>
          <w:sz w:val="24"/>
          <w:szCs w:val="24"/>
          <w:lang w:eastAsia="ru-RU"/>
        </w:rPr>
      </w:pPr>
      <w:r w:rsidRPr="00E46C58">
        <w:rPr>
          <w:rFonts w:ascii="Times New Roman" w:hAnsi="Times New Roman" w:cs="Times New Roman"/>
          <w:sz w:val="24"/>
          <w:szCs w:val="24"/>
          <w:lang w:eastAsia="ru-RU"/>
        </w:rPr>
        <w:t>проведение органами государственной власти и местного самоуправления различных мероприятий (слушаний, совещаний, семинаров, конференций и др.) антикоррупционной направленности.</w:t>
      </w:r>
    </w:p>
    <w:p w:rsidR="00E46C58" w:rsidRPr="00E46C58" w:rsidRDefault="00E46C58" w:rsidP="00E46C58">
      <w:pPr>
        <w:pStyle w:val="a3"/>
        <w:ind w:firstLine="708"/>
        <w:jc w:val="both"/>
        <w:rPr>
          <w:rFonts w:ascii="Times New Roman" w:hAnsi="Times New Roman" w:cs="Times New Roman"/>
          <w:color w:val="383838"/>
          <w:sz w:val="24"/>
          <w:szCs w:val="24"/>
          <w:lang w:eastAsia="ru-RU"/>
        </w:rPr>
      </w:pPr>
      <w:r w:rsidRPr="00E46C58">
        <w:rPr>
          <w:rFonts w:ascii="Times New Roman" w:hAnsi="Times New Roman" w:cs="Times New Roman"/>
          <w:sz w:val="24"/>
          <w:szCs w:val="24"/>
          <w:lang w:eastAsia="ru-RU"/>
        </w:rPr>
        <w:t>Целью антикоррупционного воспитания является воспитание ценностных установок и развитие способностей, необходимых для формирования у молодых людей гражданской позиции в отношении коррупции, формирование негативного отношения к коррупционным проявлениям.</w:t>
      </w:r>
    </w:p>
    <w:p w:rsidR="00E46C58" w:rsidRPr="00E46C58" w:rsidRDefault="00E46C58" w:rsidP="00E46C58">
      <w:pPr>
        <w:pStyle w:val="a3"/>
        <w:ind w:firstLine="708"/>
        <w:jc w:val="both"/>
        <w:rPr>
          <w:rFonts w:ascii="Times New Roman" w:hAnsi="Times New Roman" w:cs="Times New Roman"/>
          <w:color w:val="383838"/>
          <w:sz w:val="24"/>
          <w:szCs w:val="24"/>
          <w:lang w:eastAsia="ru-RU"/>
        </w:rPr>
      </w:pPr>
      <w:r w:rsidRPr="00E46C58">
        <w:rPr>
          <w:rFonts w:ascii="Times New Roman" w:hAnsi="Times New Roman" w:cs="Times New Roman"/>
          <w:sz w:val="24"/>
          <w:szCs w:val="24"/>
          <w:lang w:eastAsia="ru-RU"/>
        </w:rPr>
        <w:t>Антикоррупционная пропаганда также важное условие противодействия коррупции. Она включает в себя  проведение мероприятий по организации антикоррупционного образования, направленных на формирование антикоррупционного мировоззрения.</w:t>
      </w:r>
    </w:p>
    <w:p w:rsidR="00E46C58" w:rsidRPr="00E46C58" w:rsidRDefault="00E46C58" w:rsidP="00E46C58">
      <w:pPr>
        <w:pStyle w:val="a3"/>
        <w:ind w:firstLine="708"/>
        <w:jc w:val="both"/>
        <w:rPr>
          <w:rFonts w:ascii="Times New Roman" w:hAnsi="Times New Roman" w:cs="Times New Roman"/>
          <w:color w:val="383838"/>
          <w:sz w:val="24"/>
          <w:szCs w:val="24"/>
          <w:lang w:eastAsia="ru-RU"/>
        </w:rPr>
      </w:pPr>
      <w:r w:rsidRPr="00E46C58">
        <w:rPr>
          <w:rFonts w:ascii="Times New Roman" w:hAnsi="Times New Roman" w:cs="Times New Roman"/>
          <w:sz w:val="24"/>
          <w:szCs w:val="24"/>
          <w:lang w:eastAsia="ru-RU"/>
        </w:rPr>
        <w:t>К задачам антикоррупционного воспитания и пропаганды относятся ознакомление граждан с сутью, причинами, последствиями коррупции, поощрение нетерпимости к проявлениям коррупции, демонстрирование возможности борьбы с коррупцией.</w:t>
      </w:r>
    </w:p>
    <w:p w:rsidR="00E46C58" w:rsidRPr="00E46C58" w:rsidRDefault="00E46C58" w:rsidP="00E46C58">
      <w:pPr>
        <w:pStyle w:val="a3"/>
        <w:ind w:firstLine="708"/>
        <w:jc w:val="both"/>
        <w:rPr>
          <w:rFonts w:ascii="Times New Roman" w:hAnsi="Times New Roman" w:cs="Times New Roman"/>
          <w:color w:val="383838"/>
          <w:sz w:val="24"/>
          <w:szCs w:val="24"/>
          <w:lang w:eastAsia="ru-RU"/>
        </w:rPr>
      </w:pPr>
      <w:r w:rsidRPr="00E46C58">
        <w:rPr>
          <w:rFonts w:ascii="Times New Roman" w:hAnsi="Times New Roman" w:cs="Times New Roman"/>
          <w:sz w:val="24"/>
          <w:szCs w:val="24"/>
          <w:lang w:eastAsia="ru-RU"/>
        </w:rPr>
        <w:t>Основной результат антикоррупционного воспитания видится в подготовке человека, способного выполнять властные полномочия или взаимодействовать с представителями властных структур на правовой основе, избегая подкупа, взяточничества и других неправомерных действий.</w:t>
      </w:r>
    </w:p>
    <w:p w:rsidR="00DD4B26" w:rsidRPr="00DD4B26" w:rsidRDefault="00DD4B26" w:rsidP="00DD4B26">
      <w:pPr>
        <w:spacing w:after="0" w:line="240" w:lineRule="auto"/>
        <w:ind w:firstLine="708"/>
        <w:jc w:val="both"/>
        <w:rPr>
          <w:rFonts w:ascii="Times New Roman" w:eastAsia="Times New Roman" w:hAnsi="Times New Roman" w:cs="Times New Roman"/>
          <w:sz w:val="24"/>
          <w:szCs w:val="24"/>
          <w:lang w:eastAsia="ru-RU"/>
        </w:rPr>
      </w:pPr>
      <w:r w:rsidRPr="00DD4B26">
        <w:rPr>
          <w:rFonts w:ascii="Times New Roman" w:eastAsia="Times New Roman" w:hAnsi="Times New Roman" w:cs="Times New Roman"/>
          <w:sz w:val="24"/>
          <w:szCs w:val="24"/>
          <w:lang w:eastAsia="ru-RU"/>
        </w:rPr>
        <w:t xml:space="preserve">После принятия Государственной Думой РФ (2009 год) закона, касающегося общих правил организации услуг, исполнения государственных функций, который позволял с граждан взимать плату за «государственные функции и услуги», результаты социологических исследований, проведенные в период с 2010 по 2017 гг., показали, что по-прежнему максимальная доля коррумпированности приходится на государственных чиновников. Существенный рост показала сфера образования, а также медицина. Подобная ситуация связана с записью детей в школу, детский сад, сдачей единых государственных экзаменов, сессий, поступлением в высшие учебные заведения. В средствах массовой информации по-прежнему обычные граждане узнают о серьезных злоупотреблениях своими служебными полномочиями губернаторами, их заместителями, чиновниками из аппарата президента. </w:t>
      </w:r>
    </w:p>
    <w:p w:rsidR="00924C9C" w:rsidRPr="008F5130" w:rsidRDefault="008F5130" w:rsidP="00DD4B26">
      <w:pPr>
        <w:pStyle w:val="a3"/>
        <w:jc w:val="both"/>
        <w:rPr>
          <w:rFonts w:ascii="Times New Roman" w:hAnsi="Times New Roman" w:cs="Times New Roman"/>
          <w:sz w:val="24"/>
          <w:szCs w:val="24"/>
        </w:rPr>
      </w:pPr>
      <w:r w:rsidRPr="008F5130">
        <w:rPr>
          <w:rFonts w:ascii="Times New Roman" w:hAnsi="Times New Roman" w:cs="Times New Roman"/>
          <w:sz w:val="24"/>
          <w:szCs w:val="24"/>
        </w:rPr>
        <w:t>#</w:t>
      </w:r>
      <w:proofErr w:type="spellStart"/>
      <w:r>
        <w:rPr>
          <w:rFonts w:ascii="Times New Roman" w:hAnsi="Times New Roman" w:cs="Times New Roman"/>
          <w:sz w:val="24"/>
          <w:szCs w:val="24"/>
        </w:rPr>
        <w:t>Урал_без_коррупции</w:t>
      </w:r>
      <w:proofErr w:type="spellEnd"/>
      <w:r>
        <w:rPr>
          <w:rFonts w:ascii="Times New Roman" w:hAnsi="Times New Roman" w:cs="Times New Roman"/>
          <w:sz w:val="24"/>
          <w:szCs w:val="24"/>
        </w:rPr>
        <w:t>!</w:t>
      </w:r>
    </w:p>
    <w:p w:rsidR="008F5130" w:rsidRPr="008F5130" w:rsidRDefault="008F5130" w:rsidP="00DD4B26">
      <w:pPr>
        <w:pStyle w:val="a3"/>
        <w:jc w:val="both"/>
        <w:rPr>
          <w:rFonts w:ascii="Times New Roman" w:hAnsi="Times New Roman" w:cs="Times New Roman"/>
          <w:sz w:val="24"/>
          <w:szCs w:val="24"/>
        </w:rPr>
      </w:pPr>
      <w:r w:rsidRPr="008F5130">
        <w:rPr>
          <w:rFonts w:ascii="Times New Roman" w:hAnsi="Times New Roman" w:cs="Times New Roman"/>
          <w:sz w:val="24"/>
          <w:szCs w:val="24"/>
        </w:rPr>
        <w:t>#</w:t>
      </w:r>
      <w:proofErr w:type="spellStart"/>
      <w:r>
        <w:rPr>
          <w:rFonts w:ascii="Times New Roman" w:hAnsi="Times New Roman" w:cs="Times New Roman"/>
          <w:sz w:val="24"/>
          <w:szCs w:val="24"/>
        </w:rPr>
        <w:t>Урал_против_коррупции</w:t>
      </w:r>
      <w:proofErr w:type="spellEnd"/>
    </w:p>
    <w:p w:rsidR="008F5130" w:rsidRPr="008F5130" w:rsidRDefault="008F5130" w:rsidP="00DD4B26">
      <w:pPr>
        <w:pStyle w:val="a3"/>
        <w:jc w:val="both"/>
        <w:rPr>
          <w:rFonts w:ascii="Times New Roman" w:hAnsi="Times New Roman" w:cs="Times New Roman"/>
          <w:sz w:val="24"/>
          <w:szCs w:val="24"/>
        </w:rPr>
      </w:pPr>
      <w:r w:rsidRPr="008F5130">
        <w:rPr>
          <w:rFonts w:ascii="Times New Roman" w:hAnsi="Times New Roman" w:cs="Times New Roman"/>
          <w:sz w:val="24"/>
          <w:szCs w:val="24"/>
        </w:rPr>
        <w:t>#</w:t>
      </w:r>
      <w:r>
        <w:rPr>
          <w:rFonts w:ascii="Times New Roman" w:hAnsi="Times New Roman" w:cs="Times New Roman"/>
          <w:sz w:val="24"/>
          <w:szCs w:val="24"/>
        </w:rPr>
        <w:t>искореним_коррупцию_вместе</w:t>
      </w:r>
      <w:bookmarkStart w:id="0" w:name="_GoBack"/>
      <w:bookmarkEnd w:id="0"/>
    </w:p>
    <w:sectPr w:rsidR="008F5130" w:rsidRPr="008F5130" w:rsidSect="00B95A80">
      <w:pgSz w:w="11906" w:h="16838"/>
      <w:pgMar w:top="568"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351F75"/>
    <w:multiLevelType w:val="hybridMultilevel"/>
    <w:tmpl w:val="1F36B5B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7F727E31"/>
    <w:multiLevelType w:val="hybridMultilevel"/>
    <w:tmpl w:val="8B4EBF28"/>
    <w:lvl w:ilvl="0" w:tplc="B6A8DEA8">
      <w:numFmt w:val="bullet"/>
      <w:lvlText w:val="·"/>
      <w:lvlJc w:val="left"/>
      <w:pPr>
        <w:ind w:left="1245" w:hanging="885"/>
      </w:pPr>
      <w:rPr>
        <w:rFonts w:ascii="Times New Roman" w:eastAsia="Symbol"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D43"/>
    <w:rsid w:val="00452D43"/>
    <w:rsid w:val="008F5130"/>
    <w:rsid w:val="00924C9C"/>
    <w:rsid w:val="00B95A80"/>
    <w:rsid w:val="00BB6FC8"/>
    <w:rsid w:val="00C93A15"/>
    <w:rsid w:val="00DD4B26"/>
    <w:rsid w:val="00E46C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93A1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93A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525186">
      <w:bodyDiv w:val="1"/>
      <w:marLeft w:val="0"/>
      <w:marRight w:val="0"/>
      <w:marTop w:val="0"/>
      <w:marBottom w:val="0"/>
      <w:divBdr>
        <w:top w:val="none" w:sz="0" w:space="0" w:color="auto"/>
        <w:left w:val="none" w:sz="0" w:space="0" w:color="auto"/>
        <w:bottom w:val="none" w:sz="0" w:space="0" w:color="auto"/>
        <w:right w:val="none" w:sz="0" w:space="0" w:color="auto"/>
      </w:divBdr>
      <w:divsChild>
        <w:div w:id="543105247">
          <w:marLeft w:val="0"/>
          <w:marRight w:val="0"/>
          <w:marTop w:val="0"/>
          <w:marBottom w:val="0"/>
          <w:divBdr>
            <w:top w:val="none" w:sz="0" w:space="0" w:color="auto"/>
            <w:left w:val="none" w:sz="0" w:space="0" w:color="auto"/>
            <w:bottom w:val="none" w:sz="0" w:space="0" w:color="auto"/>
            <w:right w:val="none" w:sz="0" w:space="0" w:color="auto"/>
          </w:divBdr>
        </w:div>
      </w:divsChild>
    </w:div>
    <w:div w:id="659887450">
      <w:bodyDiv w:val="1"/>
      <w:marLeft w:val="0"/>
      <w:marRight w:val="0"/>
      <w:marTop w:val="0"/>
      <w:marBottom w:val="0"/>
      <w:divBdr>
        <w:top w:val="none" w:sz="0" w:space="0" w:color="auto"/>
        <w:left w:val="none" w:sz="0" w:space="0" w:color="auto"/>
        <w:bottom w:val="none" w:sz="0" w:space="0" w:color="auto"/>
        <w:right w:val="none" w:sz="0" w:space="0" w:color="auto"/>
      </w:divBdr>
      <w:divsChild>
        <w:div w:id="1025860893">
          <w:marLeft w:val="0"/>
          <w:marRight w:val="0"/>
          <w:marTop w:val="0"/>
          <w:marBottom w:val="0"/>
          <w:divBdr>
            <w:top w:val="none" w:sz="0" w:space="0" w:color="auto"/>
            <w:left w:val="none" w:sz="0" w:space="0" w:color="auto"/>
            <w:bottom w:val="none" w:sz="0" w:space="0" w:color="auto"/>
            <w:right w:val="none" w:sz="0" w:space="0" w:color="auto"/>
          </w:divBdr>
        </w:div>
      </w:divsChild>
    </w:div>
    <w:div w:id="813062731">
      <w:bodyDiv w:val="1"/>
      <w:marLeft w:val="0"/>
      <w:marRight w:val="0"/>
      <w:marTop w:val="0"/>
      <w:marBottom w:val="0"/>
      <w:divBdr>
        <w:top w:val="none" w:sz="0" w:space="0" w:color="auto"/>
        <w:left w:val="none" w:sz="0" w:space="0" w:color="auto"/>
        <w:bottom w:val="none" w:sz="0" w:space="0" w:color="auto"/>
        <w:right w:val="none" w:sz="0" w:space="0" w:color="auto"/>
      </w:divBdr>
      <w:divsChild>
        <w:div w:id="939070340">
          <w:marLeft w:val="0"/>
          <w:marRight w:val="0"/>
          <w:marTop w:val="0"/>
          <w:marBottom w:val="0"/>
          <w:divBdr>
            <w:top w:val="none" w:sz="0" w:space="0" w:color="auto"/>
            <w:left w:val="none" w:sz="0" w:space="0" w:color="auto"/>
            <w:bottom w:val="none" w:sz="0" w:space="0" w:color="auto"/>
            <w:right w:val="none" w:sz="0" w:space="0" w:color="auto"/>
          </w:divBdr>
        </w:div>
      </w:divsChild>
    </w:div>
    <w:div w:id="1037126827">
      <w:bodyDiv w:val="1"/>
      <w:marLeft w:val="0"/>
      <w:marRight w:val="0"/>
      <w:marTop w:val="0"/>
      <w:marBottom w:val="0"/>
      <w:divBdr>
        <w:top w:val="none" w:sz="0" w:space="0" w:color="auto"/>
        <w:left w:val="none" w:sz="0" w:space="0" w:color="auto"/>
        <w:bottom w:val="none" w:sz="0" w:space="0" w:color="auto"/>
        <w:right w:val="none" w:sz="0" w:space="0" w:color="auto"/>
      </w:divBdr>
      <w:divsChild>
        <w:div w:id="1079601574">
          <w:marLeft w:val="0"/>
          <w:marRight w:val="0"/>
          <w:marTop w:val="0"/>
          <w:marBottom w:val="0"/>
          <w:divBdr>
            <w:top w:val="none" w:sz="0" w:space="0" w:color="auto"/>
            <w:left w:val="none" w:sz="0" w:space="0" w:color="auto"/>
            <w:bottom w:val="none" w:sz="0" w:space="0" w:color="auto"/>
            <w:right w:val="none" w:sz="0" w:space="0" w:color="auto"/>
          </w:divBdr>
        </w:div>
      </w:divsChild>
    </w:div>
    <w:div w:id="1253196697">
      <w:bodyDiv w:val="1"/>
      <w:marLeft w:val="0"/>
      <w:marRight w:val="0"/>
      <w:marTop w:val="0"/>
      <w:marBottom w:val="0"/>
      <w:divBdr>
        <w:top w:val="none" w:sz="0" w:space="0" w:color="auto"/>
        <w:left w:val="none" w:sz="0" w:space="0" w:color="auto"/>
        <w:bottom w:val="none" w:sz="0" w:space="0" w:color="auto"/>
        <w:right w:val="none" w:sz="0" w:space="0" w:color="auto"/>
      </w:divBdr>
    </w:div>
    <w:div w:id="1306810367">
      <w:bodyDiv w:val="1"/>
      <w:marLeft w:val="0"/>
      <w:marRight w:val="0"/>
      <w:marTop w:val="0"/>
      <w:marBottom w:val="0"/>
      <w:divBdr>
        <w:top w:val="none" w:sz="0" w:space="0" w:color="auto"/>
        <w:left w:val="none" w:sz="0" w:space="0" w:color="auto"/>
        <w:bottom w:val="none" w:sz="0" w:space="0" w:color="auto"/>
        <w:right w:val="none" w:sz="0" w:space="0" w:color="auto"/>
      </w:divBdr>
      <w:divsChild>
        <w:div w:id="833958631">
          <w:marLeft w:val="0"/>
          <w:marRight w:val="0"/>
          <w:marTop w:val="0"/>
          <w:marBottom w:val="0"/>
          <w:divBdr>
            <w:top w:val="none" w:sz="0" w:space="0" w:color="auto"/>
            <w:left w:val="none" w:sz="0" w:space="0" w:color="auto"/>
            <w:bottom w:val="none" w:sz="0" w:space="0" w:color="auto"/>
            <w:right w:val="none" w:sz="0" w:space="0" w:color="auto"/>
          </w:divBdr>
        </w:div>
      </w:divsChild>
    </w:div>
    <w:div w:id="1904022632">
      <w:bodyDiv w:val="1"/>
      <w:marLeft w:val="0"/>
      <w:marRight w:val="0"/>
      <w:marTop w:val="0"/>
      <w:marBottom w:val="0"/>
      <w:divBdr>
        <w:top w:val="none" w:sz="0" w:space="0" w:color="auto"/>
        <w:left w:val="none" w:sz="0" w:space="0" w:color="auto"/>
        <w:bottom w:val="none" w:sz="0" w:space="0" w:color="auto"/>
        <w:right w:val="none" w:sz="0" w:space="0" w:color="auto"/>
      </w:divBdr>
      <w:divsChild>
        <w:div w:id="1334068061">
          <w:marLeft w:val="0"/>
          <w:marRight w:val="0"/>
          <w:marTop w:val="0"/>
          <w:marBottom w:val="0"/>
          <w:divBdr>
            <w:top w:val="none" w:sz="0" w:space="0" w:color="auto"/>
            <w:left w:val="none" w:sz="0" w:space="0" w:color="auto"/>
            <w:bottom w:val="none" w:sz="0" w:space="0" w:color="auto"/>
            <w:right w:val="none" w:sz="0" w:space="0" w:color="auto"/>
          </w:divBdr>
        </w:div>
      </w:divsChild>
    </w:div>
    <w:div w:id="2001956416">
      <w:bodyDiv w:val="1"/>
      <w:marLeft w:val="0"/>
      <w:marRight w:val="0"/>
      <w:marTop w:val="0"/>
      <w:marBottom w:val="0"/>
      <w:divBdr>
        <w:top w:val="none" w:sz="0" w:space="0" w:color="auto"/>
        <w:left w:val="none" w:sz="0" w:space="0" w:color="auto"/>
        <w:bottom w:val="none" w:sz="0" w:space="0" w:color="auto"/>
        <w:right w:val="none" w:sz="0" w:space="0" w:color="auto"/>
      </w:divBdr>
      <w:divsChild>
        <w:div w:id="1998486410">
          <w:marLeft w:val="0"/>
          <w:marRight w:val="0"/>
          <w:marTop w:val="0"/>
          <w:marBottom w:val="0"/>
          <w:divBdr>
            <w:top w:val="none" w:sz="0" w:space="0" w:color="auto"/>
            <w:left w:val="none" w:sz="0" w:space="0" w:color="auto"/>
            <w:bottom w:val="none" w:sz="0" w:space="0" w:color="auto"/>
            <w:right w:val="none" w:sz="0" w:space="0" w:color="auto"/>
          </w:divBdr>
        </w:div>
      </w:divsChild>
    </w:div>
    <w:div w:id="2052806415">
      <w:bodyDiv w:val="1"/>
      <w:marLeft w:val="0"/>
      <w:marRight w:val="0"/>
      <w:marTop w:val="0"/>
      <w:marBottom w:val="0"/>
      <w:divBdr>
        <w:top w:val="none" w:sz="0" w:space="0" w:color="auto"/>
        <w:left w:val="none" w:sz="0" w:space="0" w:color="auto"/>
        <w:bottom w:val="none" w:sz="0" w:space="0" w:color="auto"/>
        <w:right w:val="none" w:sz="0" w:space="0" w:color="auto"/>
      </w:divBdr>
      <w:divsChild>
        <w:div w:id="8562355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1111</Words>
  <Characters>6335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7432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 Николаевна</dc:creator>
  <cp:keywords/>
  <dc:description/>
  <cp:lastModifiedBy>Любовь Николаевна</cp:lastModifiedBy>
  <cp:revision>3</cp:revision>
  <dcterms:created xsi:type="dcterms:W3CDTF">2022-11-07T06:24:00Z</dcterms:created>
  <dcterms:modified xsi:type="dcterms:W3CDTF">2022-11-07T07:09:00Z</dcterms:modified>
</cp:coreProperties>
</file>